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5B91" w14:textId="66D77BDC" w:rsidR="00B14335" w:rsidRPr="008A11DC" w:rsidRDefault="008A11DC" w:rsidP="008A11DC">
      <w:pPr>
        <w:pStyle w:val="p1"/>
        <w:jc w:val="center"/>
      </w:pPr>
      <w:r w:rsidRPr="008A11DC">
        <w:rPr>
          <w:rFonts w:eastAsiaTheme="minorHAnsi"/>
          <w:b/>
          <w:lang w:val="en-US" w:eastAsia="en-US"/>
        </w:rPr>
        <w:t>Courses to be Taken by Students Pursuing a Double Major in the Department of Management Information Systems</w:t>
      </w:r>
    </w:p>
    <w:tbl>
      <w:tblPr>
        <w:tblStyle w:val="TabloKlavuzu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992"/>
        <w:gridCol w:w="993"/>
        <w:gridCol w:w="960"/>
        <w:gridCol w:w="1449"/>
      </w:tblGrid>
      <w:tr w:rsidR="00967F70" w:rsidRPr="00E23EC3" w14:paraId="349B835C" w14:textId="5A18AF86" w:rsidTr="00E23EC3">
        <w:tc>
          <w:tcPr>
            <w:tcW w:w="5245" w:type="dxa"/>
          </w:tcPr>
          <w:p w14:paraId="30E0E795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DF12125" w14:textId="03CA4671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İşletme</w:t>
            </w:r>
            <w:proofErr w:type="spellEnd"/>
          </w:p>
          <w:p w14:paraId="6FB72294" w14:textId="659DAF22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(MAN)</w:t>
            </w:r>
          </w:p>
        </w:tc>
        <w:tc>
          <w:tcPr>
            <w:tcW w:w="993" w:type="dxa"/>
            <w:vAlign w:val="center"/>
          </w:tcPr>
          <w:p w14:paraId="7F623ED6" w14:textId="4C0C9EA5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İktisat</w:t>
            </w:r>
            <w:proofErr w:type="spellEnd"/>
          </w:p>
          <w:p w14:paraId="5FB6832C" w14:textId="4D2BC8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(ECON)</w:t>
            </w:r>
          </w:p>
        </w:tc>
        <w:tc>
          <w:tcPr>
            <w:tcW w:w="960" w:type="dxa"/>
            <w:vAlign w:val="center"/>
          </w:tcPr>
          <w:p w14:paraId="4D8E994C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Yazılım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Müh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14:paraId="77D30F1D" w14:textId="729BE70D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(SENG)</w:t>
            </w:r>
          </w:p>
        </w:tc>
        <w:tc>
          <w:tcPr>
            <w:tcW w:w="1449" w:type="dxa"/>
            <w:vAlign w:val="center"/>
          </w:tcPr>
          <w:p w14:paraId="10B3DB65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Uluslararası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Ticaret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ve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Finansman</w:t>
            </w:r>
            <w:proofErr w:type="spellEnd"/>
          </w:p>
          <w:p w14:paraId="4737680E" w14:textId="5EF47E0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(INTT)</w:t>
            </w:r>
          </w:p>
        </w:tc>
      </w:tr>
      <w:tr w:rsidR="00967F70" w:rsidRPr="00E23EC3" w14:paraId="1C6ABD9F" w14:textId="636C810D" w:rsidTr="00E23EC3">
        <w:tc>
          <w:tcPr>
            <w:tcW w:w="5245" w:type="dxa"/>
          </w:tcPr>
          <w:p w14:paraId="4D0B1DA3" w14:textId="7E5F0B24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ECON 101 Introduction to Economics I</w:t>
            </w:r>
          </w:p>
        </w:tc>
        <w:tc>
          <w:tcPr>
            <w:tcW w:w="992" w:type="dxa"/>
          </w:tcPr>
          <w:p w14:paraId="5793C03F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A430973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58CE7571" w14:textId="59F8CF4D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1051B91A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1C267EFB" w14:textId="10BC64A3" w:rsidTr="00E23EC3">
        <w:tc>
          <w:tcPr>
            <w:tcW w:w="5245" w:type="dxa"/>
          </w:tcPr>
          <w:p w14:paraId="45F92D64" w14:textId="0283E14B" w:rsidR="00967F70" w:rsidRPr="00E23EC3" w:rsidRDefault="006122FD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CENG </w:t>
            </w:r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111 (</w:t>
            </w:r>
            <w:proofErr w:type="spellStart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CENG 154*)</w:t>
            </w: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Computer Programming I</w:t>
            </w:r>
          </w:p>
        </w:tc>
        <w:tc>
          <w:tcPr>
            <w:tcW w:w="992" w:type="dxa"/>
          </w:tcPr>
          <w:p w14:paraId="0F27BDED" w14:textId="2B465A7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02ADED18" w14:textId="300BDDA2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656D5A7A" w14:textId="14FC702D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15BA0F10" w14:textId="12BD8113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5492A8BE" w14:textId="2C7FDCDD" w:rsidTr="00E23EC3">
        <w:tc>
          <w:tcPr>
            <w:tcW w:w="5245" w:type="dxa"/>
          </w:tcPr>
          <w:p w14:paraId="0BE235FC" w14:textId="53E9496A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101 Introduction to Management Information Systems</w:t>
            </w:r>
          </w:p>
        </w:tc>
        <w:tc>
          <w:tcPr>
            <w:tcW w:w="992" w:type="dxa"/>
          </w:tcPr>
          <w:p w14:paraId="592302DC" w14:textId="56F6EB62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2F31A9A9" w14:textId="52426BCA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1F46844D" w14:textId="3935B3CF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02052228" w14:textId="0B0D741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47DBB0D4" w14:textId="47BAAD6B" w:rsidTr="00E23EC3">
        <w:tc>
          <w:tcPr>
            <w:tcW w:w="5245" w:type="dxa"/>
          </w:tcPr>
          <w:p w14:paraId="19606B93" w14:textId="3171F94E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ECON 102 Introduction to Economics II</w:t>
            </w:r>
          </w:p>
        </w:tc>
        <w:tc>
          <w:tcPr>
            <w:tcW w:w="992" w:type="dxa"/>
          </w:tcPr>
          <w:p w14:paraId="10CA4B04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BAC8722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64C90368" w14:textId="3CEA0073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73FB4AB1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1F926508" w14:textId="7324164E" w:rsidTr="00E23EC3">
        <w:tc>
          <w:tcPr>
            <w:tcW w:w="5245" w:type="dxa"/>
          </w:tcPr>
          <w:p w14:paraId="1DE8D2B9" w14:textId="237EBB9E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102 Principles of Business and Management</w:t>
            </w:r>
          </w:p>
        </w:tc>
        <w:tc>
          <w:tcPr>
            <w:tcW w:w="992" w:type="dxa"/>
          </w:tcPr>
          <w:p w14:paraId="05F46668" w14:textId="39CD79E3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0948E0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5B3D697A" w14:textId="5C3FE92F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2304068A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06366E6A" w14:textId="086D719E" w:rsidTr="00E23EC3">
        <w:tc>
          <w:tcPr>
            <w:tcW w:w="5245" w:type="dxa"/>
          </w:tcPr>
          <w:p w14:paraId="79F02576" w14:textId="79B708D7" w:rsidR="00967F70" w:rsidRPr="00E23EC3" w:rsidRDefault="006122FD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CENG 114 </w:t>
            </w:r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CENG 155*) </w:t>
            </w: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Computer Programming II</w:t>
            </w:r>
          </w:p>
        </w:tc>
        <w:tc>
          <w:tcPr>
            <w:tcW w:w="992" w:type="dxa"/>
          </w:tcPr>
          <w:p w14:paraId="23F0E830" w14:textId="59B10609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6C083108" w14:textId="0AEF715D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114DF792" w14:textId="7FB0F9AC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04817626" w14:textId="3898DF09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6D2D0C4A" w14:textId="18EB85EF" w:rsidTr="00E23EC3">
        <w:tc>
          <w:tcPr>
            <w:tcW w:w="5245" w:type="dxa"/>
          </w:tcPr>
          <w:p w14:paraId="713688AF" w14:textId="7879A259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MAN 209 Accounting for MIS</w:t>
            </w:r>
          </w:p>
        </w:tc>
        <w:tc>
          <w:tcPr>
            <w:tcW w:w="992" w:type="dxa"/>
          </w:tcPr>
          <w:p w14:paraId="67EB4EB1" w14:textId="4801D3F2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936CE57" w14:textId="1EDCAB2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5696CAFA" w14:textId="55749DC6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53FAEDA7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56782035" w14:textId="5FFBF3A6" w:rsidTr="00E23EC3">
        <w:tc>
          <w:tcPr>
            <w:tcW w:w="5245" w:type="dxa"/>
          </w:tcPr>
          <w:p w14:paraId="743D5303" w14:textId="64B72FA0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CENG 241 Object Oriented Programming</w:t>
            </w:r>
          </w:p>
        </w:tc>
        <w:tc>
          <w:tcPr>
            <w:tcW w:w="992" w:type="dxa"/>
          </w:tcPr>
          <w:p w14:paraId="65BEFDE3" w14:textId="2E32490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6B1EDE14" w14:textId="5C199B5C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1A3AA5B2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1F1F13DC" w14:textId="5BB13B4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3B41C9E4" w14:textId="77777777" w:rsidTr="00E23EC3">
        <w:tc>
          <w:tcPr>
            <w:tcW w:w="5245" w:type="dxa"/>
          </w:tcPr>
          <w:p w14:paraId="47C49497" w14:textId="4EED7B52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207 Programming for Data Science</w:t>
            </w:r>
          </w:p>
        </w:tc>
        <w:tc>
          <w:tcPr>
            <w:tcW w:w="992" w:type="dxa"/>
          </w:tcPr>
          <w:p w14:paraId="5B852EA9" w14:textId="774175A3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1F5BE004" w14:textId="592DF95A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22ADAC08" w14:textId="5163B4B3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7BAD79AE" w14:textId="1E2B8D6B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0D5D5552" w14:textId="77777777" w:rsidTr="00E23EC3">
        <w:tc>
          <w:tcPr>
            <w:tcW w:w="5245" w:type="dxa"/>
          </w:tcPr>
          <w:p w14:paraId="0F38C508" w14:textId="21EE09F0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208 Introduction to Data Analysis</w:t>
            </w:r>
          </w:p>
        </w:tc>
        <w:tc>
          <w:tcPr>
            <w:tcW w:w="992" w:type="dxa"/>
          </w:tcPr>
          <w:p w14:paraId="0FEB8087" w14:textId="72CA8970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58AE6C7F" w14:textId="53C3CAC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3685197B" w14:textId="2F4F34E6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2B2F5941" w14:textId="57C276D5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64AEFA02" w14:textId="787345D9" w:rsidTr="00E23EC3">
        <w:tc>
          <w:tcPr>
            <w:tcW w:w="5245" w:type="dxa"/>
          </w:tcPr>
          <w:p w14:paraId="73CDDDFE" w14:textId="6C59BEC3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202 Economics of Information and Management</w:t>
            </w:r>
          </w:p>
        </w:tc>
        <w:tc>
          <w:tcPr>
            <w:tcW w:w="992" w:type="dxa"/>
          </w:tcPr>
          <w:p w14:paraId="5C111810" w14:textId="092CB76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6D514F4" w14:textId="058547E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079180C7" w14:textId="1AE199E0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1C8AB267" w14:textId="6A59FC4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2682E01D" w14:textId="605DD054" w:rsidTr="00E23EC3">
        <w:tc>
          <w:tcPr>
            <w:tcW w:w="5245" w:type="dxa"/>
          </w:tcPr>
          <w:p w14:paraId="27BA14E4" w14:textId="72B4A621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204 Computer Networks</w:t>
            </w:r>
          </w:p>
        </w:tc>
        <w:tc>
          <w:tcPr>
            <w:tcW w:w="992" w:type="dxa"/>
          </w:tcPr>
          <w:p w14:paraId="70831E64" w14:textId="2482E9B1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7131CB13" w14:textId="735DA213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1E4895B6" w14:textId="4D94D380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3DD47E16" w14:textId="4CC93F50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0ADF5BE6" w14:textId="36CDEDA8" w:rsidTr="00E23EC3">
        <w:tc>
          <w:tcPr>
            <w:tcW w:w="5245" w:type="dxa"/>
          </w:tcPr>
          <w:p w14:paraId="3B5303C6" w14:textId="723D01E3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315 (MIS 301) Data Analytics I</w:t>
            </w:r>
          </w:p>
        </w:tc>
        <w:tc>
          <w:tcPr>
            <w:tcW w:w="992" w:type="dxa"/>
          </w:tcPr>
          <w:p w14:paraId="61777D7D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0161CD2" w14:textId="194759BD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2B5C7A29" w14:textId="0E2B7F2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7F4BB4BA" w14:textId="03A0CC06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4B65C9C9" w14:textId="7FEF1B27" w:rsidTr="00E23EC3">
        <w:tc>
          <w:tcPr>
            <w:tcW w:w="5245" w:type="dxa"/>
          </w:tcPr>
          <w:p w14:paraId="35D52D98" w14:textId="24CEEFB1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303 Database Management Systems</w:t>
            </w:r>
          </w:p>
        </w:tc>
        <w:tc>
          <w:tcPr>
            <w:tcW w:w="992" w:type="dxa"/>
          </w:tcPr>
          <w:p w14:paraId="78665B4D" w14:textId="37B6D870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09C99C1A" w14:textId="3EA24298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16764021" w14:textId="783CD22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2B2A236C" w14:textId="4ABFA578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4E63E04C" w14:textId="5CFF0A0D" w:rsidTr="00E23EC3">
        <w:tc>
          <w:tcPr>
            <w:tcW w:w="5245" w:type="dxa"/>
          </w:tcPr>
          <w:p w14:paraId="7259BF35" w14:textId="40589FEE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305 Data Analysis: Modelling</w:t>
            </w:r>
          </w:p>
        </w:tc>
        <w:tc>
          <w:tcPr>
            <w:tcW w:w="992" w:type="dxa"/>
          </w:tcPr>
          <w:p w14:paraId="780938F4" w14:textId="254ADD6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14DAEDA4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2DDB6FF1" w14:textId="5BD8EC22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5D82F13E" w14:textId="07DD0D6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0D60BC7E" w14:textId="68D5602D" w:rsidTr="00E23EC3">
        <w:tc>
          <w:tcPr>
            <w:tcW w:w="5245" w:type="dxa"/>
          </w:tcPr>
          <w:p w14:paraId="0530FB1A" w14:textId="63179199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307 Decision Analysis I</w:t>
            </w:r>
          </w:p>
        </w:tc>
        <w:tc>
          <w:tcPr>
            <w:tcW w:w="992" w:type="dxa"/>
          </w:tcPr>
          <w:p w14:paraId="431DD449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A65C511" w14:textId="4C91F54E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5D460121" w14:textId="2BE7B250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22D82759" w14:textId="1DB8DB04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072DC8FA" w14:textId="77777777" w:rsidTr="00E23EC3">
        <w:tc>
          <w:tcPr>
            <w:tcW w:w="5245" w:type="dxa"/>
          </w:tcPr>
          <w:p w14:paraId="2FC0E87B" w14:textId="4DFC16C9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MAN 307 Principles of Marketing</w:t>
            </w:r>
          </w:p>
        </w:tc>
        <w:tc>
          <w:tcPr>
            <w:tcW w:w="992" w:type="dxa"/>
          </w:tcPr>
          <w:p w14:paraId="16A39300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C4B1216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07019A7B" w14:textId="24CA9158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639014E8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57F42DF4" w14:textId="2F134134" w:rsidTr="00E23EC3">
        <w:tc>
          <w:tcPr>
            <w:tcW w:w="5245" w:type="dxa"/>
          </w:tcPr>
          <w:p w14:paraId="328FAB4A" w14:textId="49028479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314 (MIS 302) Data Analytics II</w:t>
            </w:r>
          </w:p>
        </w:tc>
        <w:tc>
          <w:tcPr>
            <w:tcW w:w="992" w:type="dxa"/>
          </w:tcPr>
          <w:p w14:paraId="4CAAFBA4" w14:textId="14841E61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5684A08A" w14:textId="614A5D88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390F9F6E" w14:textId="72B0785B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5057D3F5" w14:textId="4657DF7D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1DC9BDE6" w14:textId="2C46E9B0" w:rsidTr="00E23EC3">
        <w:tc>
          <w:tcPr>
            <w:tcW w:w="5245" w:type="dxa"/>
          </w:tcPr>
          <w:p w14:paraId="45A961BE" w14:textId="365DB4A7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306 Data Analysis: Forecasting</w:t>
            </w:r>
          </w:p>
        </w:tc>
        <w:tc>
          <w:tcPr>
            <w:tcW w:w="992" w:type="dxa"/>
          </w:tcPr>
          <w:p w14:paraId="0E17842D" w14:textId="44214D4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7367722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3F852373" w14:textId="568CE80D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2F8993CF" w14:textId="12AC30D2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54DBF9E2" w14:textId="3CAF8B34" w:rsidTr="00E23EC3">
        <w:tc>
          <w:tcPr>
            <w:tcW w:w="5245" w:type="dxa"/>
          </w:tcPr>
          <w:p w14:paraId="344F87FE" w14:textId="6F5083D7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CENG 382 Web Development</w:t>
            </w:r>
          </w:p>
        </w:tc>
        <w:tc>
          <w:tcPr>
            <w:tcW w:w="992" w:type="dxa"/>
          </w:tcPr>
          <w:p w14:paraId="6A20D8DD" w14:textId="352573B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092C7BF7" w14:textId="43E2A44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0A9C78DE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09F5153D" w14:textId="62EB5C15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1243D4A0" w14:textId="77777777" w:rsidTr="00E23EC3">
        <w:tc>
          <w:tcPr>
            <w:tcW w:w="5245" w:type="dxa"/>
          </w:tcPr>
          <w:p w14:paraId="1B322921" w14:textId="1A9DA9EA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316 System Analysis and Design</w:t>
            </w:r>
          </w:p>
        </w:tc>
        <w:tc>
          <w:tcPr>
            <w:tcW w:w="992" w:type="dxa"/>
          </w:tcPr>
          <w:p w14:paraId="6E608FB5" w14:textId="441CCDE6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0975FFDA" w14:textId="225E2062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0EE513A8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052FD61F" w14:textId="100D1DD4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73151E8A" w14:textId="69F02C6D" w:rsidTr="00E23EC3">
        <w:tc>
          <w:tcPr>
            <w:tcW w:w="5245" w:type="dxa"/>
          </w:tcPr>
          <w:p w14:paraId="6CD86095" w14:textId="0C49D71C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400 Summer Practice</w:t>
            </w:r>
          </w:p>
        </w:tc>
        <w:tc>
          <w:tcPr>
            <w:tcW w:w="992" w:type="dxa"/>
          </w:tcPr>
          <w:p w14:paraId="43FE12B0" w14:textId="78D5424A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051FCCC6" w14:textId="68C56121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2FFF6B72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3BDD2847" w14:textId="4386F823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0C72A09A" w14:textId="77777777" w:rsidTr="00E23EC3">
        <w:tc>
          <w:tcPr>
            <w:tcW w:w="5245" w:type="dxa"/>
          </w:tcPr>
          <w:p w14:paraId="5CF41927" w14:textId="542DB9BC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415 Enterprise Applications</w:t>
            </w:r>
          </w:p>
        </w:tc>
        <w:tc>
          <w:tcPr>
            <w:tcW w:w="992" w:type="dxa"/>
          </w:tcPr>
          <w:p w14:paraId="1B75CE6D" w14:textId="623E19C4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117CFC99" w14:textId="036F668C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02F33AA0" w14:textId="63BDC360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481CB2B7" w14:textId="01FD34C3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510FFC06" w14:textId="383AAC67" w:rsidTr="00E23EC3">
        <w:tc>
          <w:tcPr>
            <w:tcW w:w="5245" w:type="dxa"/>
          </w:tcPr>
          <w:p w14:paraId="0570F81A" w14:textId="57C2E491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403 Machine Learning for Business and Economics</w:t>
            </w:r>
          </w:p>
        </w:tc>
        <w:tc>
          <w:tcPr>
            <w:tcW w:w="992" w:type="dxa"/>
          </w:tcPr>
          <w:p w14:paraId="59EA9F63" w14:textId="2013D8B5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18F17DAC" w14:textId="7CF31B3F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036EE7C2" w14:textId="77063E54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0E20B585" w14:textId="3425ABA8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4419777A" w14:textId="226E794D" w:rsidTr="00E23EC3">
        <w:tc>
          <w:tcPr>
            <w:tcW w:w="5245" w:type="dxa"/>
          </w:tcPr>
          <w:p w14:paraId="6C8C290A" w14:textId="6ADC75EB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402 Decision Analysis II</w:t>
            </w:r>
          </w:p>
        </w:tc>
        <w:tc>
          <w:tcPr>
            <w:tcW w:w="992" w:type="dxa"/>
          </w:tcPr>
          <w:p w14:paraId="580F5A58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009C998" w14:textId="21323C4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7287AE13" w14:textId="76A42B7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608E7705" w14:textId="24371F6E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7A0A482A" w14:textId="534192BD" w:rsidTr="00E23EC3">
        <w:tc>
          <w:tcPr>
            <w:tcW w:w="5245" w:type="dxa"/>
          </w:tcPr>
          <w:p w14:paraId="3DFD8AE3" w14:textId="645F68CA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408 Graduation Project</w:t>
            </w:r>
          </w:p>
        </w:tc>
        <w:tc>
          <w:tcPr>
            <w:tcW w:w="992" w:type="dxa"/>
          </w:tcPr>
          <w:p w14:paraId="42C5F66A" w14:textId="05D498FB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3F8B1314" w14:textId="586ECF3D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5567C68C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3725CD0F" w14:textId="6C61DA2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44825869" w14:textId="19892FCF" w:rsidTr="00E23EC3">
        <w:tc>
          <w:tcPr>
            <w:tcW w:w="5245" w:type="dxa"/>
          </w:tcPr>
          <w:p w14:paraId="1AFAFD7D" w14:textId="5329E6C1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Alınacak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MIS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kodlu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seçmeli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sayısı</w:t>
            </w:r>
            <w:proofErr w:type="spellEnd"/>
          </w:p>
        </w:tc>
        <w:tc>
          <w:tcPr>
            <w:tcW w:w="992" w:type="dxa"/>
            <w:vAlign w:val="center"/>
          </w:tcPr>
          <w:p w14:paraId="5E153927" w14:textId="346D5DAA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6F3E7FE1" w14:textId="15692EDC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960" w:type="dxa"/>
            <w:vAlign w:val="center"/>
          </w:tcPr>
          <w:p w14:paraId="4BBCDE76" w14:textId="7EF3CFBC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49" w:type="dxa"/>
            <w:vAlign w:val="center"/>
          </w:tcPr>
          <w:p w14:paraId="4A35F731" w14:textId="71BD78CE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967F70" w:rsidRPr="00E23EC3" w14:paraId="7A98E38C" w14:textId="5E0C0EA5" w:rsidTr="00E23EC3">
        <w:tc>
          <w:tcPr>
            <w:tcW w:w="5245" w:type="dxa"/>
          </w:tcPr>
          <w:p w14:paraId="57868A29" w14:textId="77777777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TOPLAM DERS #</w:t>
            </w:r>
          </w:p>
        </w:tc>
        <w:tc>
          <w:tcPr>
            <w:tcW w:w="992" w:type="dxa"/>
            <w:vAlign w:val="center"/>
          </w:tcPr>
          <w:p w14:paraId="4849FB4F" w14:textId="7F3761D8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993" w:type="dxa"/>
            <w:vAlign w:val="center"/>
          </w:tcPr>
          <w:p w14:paraId="593AE72E" w14:textId="0AB196F4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960" w:type="dxa"/>
            <w:vAlign w:val="center"/>
          </w:tcPr>
          <w:p w14:paraId="43C3B59D" w14:textId="459225B6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1449" w:type="dxa"/>
            <w:vAlign w:val="center"/>
          </w:tcPr>
          <w:p w14:paraId="57300D97" w14:textId="0CD0595F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21</w:t>
            </w:r>
          </w:p>
        </w:tc>
      </w:tr>
    </w:tbl>
    <w:p w14:paraId="23A16E2C" w14:textId="4DCD3305" w:rsidR="008A11DC" w:rsidRPr="00D7643F" w:rsidRDefault="008A11DC" w:rsidP="008A11DC">
      <w:pPr>
        <w:pStyle w:val="p1"/>
        <w:rPr>
          <w:sz w:val="22"/>
          <w:szCs w:val="22"/>
        </w:rPr>
      </w:pPr>
      <w:proofErr w:type="spellStart"/>
      <w:r w:rsidRPr="00D7643F">
        <w:rPr>
          <w:b/>
          <w:bCs/>
          <w:sz w:val="22"/>
          <w:szCs w:val="22"/>
        </w:rPr>
        <w:t>Note</w:t>
      </w:r>
      <w:proofErr w:type="spellEnd"/>
      <w:r w:rsidRPr="00D7643F">
        <w:rPr>
          <w:b/>
          <w:bCs/>
          <w:sz w:val="22"/>
          <w:szCs w:val="22"/>
        </w:rPr>
        <w:t>:</w:t>
      </w:r>
      <w:r w:rsidRPr="00D7643F">
        <w:rPr>
          <w:sz w:val="22"/>
          <w:szCs w:val="22"/>
        </w:rPr>
        <w:t xml:space="preserve"> MIS-</w:t>
      </w:r>
      <w:proofErr w:type="spellStart"/>
      <w:r w:rsidRPr="00D7643F">
        <w:rPr>
          <w:sz w:val="22"/>
          <w:szCs w:val="22"/>
        </w:rPr>
        <w:t>coded</w:t>
      </w:r>
      <w:proofErr w:type="spellEnd"/>
      <w:r w:rsidRPr="00D7643F">
        <w:rPr>
          <w:sz w:val="22"/>
          <w:szCs w:val="22"/>
        </w:rPr>
        <w:t xml:space="preserve"> </w:t>
      </w:r>
      <w:proofErr w:type="spellStart"/>
      <w:r w:rsidRPr="00D7643F">
        <w:rPr>
          <w:sz w:val="22"/>
          <w:szCs w:val="22"/>
        </w:rPr>
        <w:t>courses</w:t>
      </w:r>
      <w:proofErr w:type="spellEnd"/>
      <w:r w:rsidRPr="00D7643F">
        <w:rPr>
          <w:sz w:val="22"/>
          <w:szCs w:val="22"/>
        </w:rPr>
        <w:t xml:space="preserve"> </w:t>
      </w:r>
      <w:proofErr w:type="spellStart"/>
      <w:r w:rsidRPr="00D7643F">
        <w:rPr>
          <w:sz w:val="22"/>
          <w:szCs w:val="22"/>
        </w:rPr>
        <w:t>that</w:t>
      </w:r>
      <w:proofErr w:type="spellEnd"/>
      <w:r w:rsidRPr="00D7643F">
        <w:rPr>
          <w:sz w:val="22"/>
          <w:szCs w:val="22"/>
        </w:rPr>
        <w:t xml:space="preserve"> </w:t>
      </w:r>
      <w:proofErr w:type="spellStart"/>
      <w:r w:rsidRPr="00D7643F">
        <w:rPr>
          <w:sz w:val="22"/>
          <w:szCs w:val="22"/>
        </w:rPr>
        <w:t>have</w:t>
      </w:r>
      <w:proofErr w:type="spellEnd"/>
      <w:r w:rsidRPr="00D7643F">
        <w:rPr>
          <w:sz w:val="22"/>
          <w:szCs w:val="22"/>
        </w:rPr>
        <w:t xml:space="preserve"> </w:t>
      </w:r>
      <w:proofErr w:type="spellStart"/>
      <w:r w:rsidRPr="00D7643F">
        <w:rPr>
          <w:sz w:val="22"/>
          <w:szCs w:val="22"/>
        </w:rPr>
        <w:t>already</w:t>
      </w:r>
      <w:proofErr w:type="spellEnd"/>
      <w:r w:rsidRPr="00D7643F">
        <w:rPr>
          <w:sz w:val="22"/>
          <w:szCs w:val="22"/>
        </w:rPr>
        <w:t xml:space="preserve"> </w:t>
      </w:r>
      <w:proofErr w:type="spellStart"/>
      <w:r w:rsidRPr="00D7643F">
        <w:rPr>
          <w:sz w:val="22"/>
          <w:szCs w:val="22"/>
        </w:rPr>
        <w:t>been</w:t>
      </w:r>
      <w:proofErr w:type="spellEnd"/>
      <w:r w:rsidRPr="00D7643F">
        <w:rPr>
          <w:sz w:val="22"/>
          <w:szCs w:val="22"/>
        </w:rPr>
        <w:t xml:space="preserve"> </w:t>
      </w:r>
      <w:proofErr w:type="spellStart"/>
      <w:r w:rsidRPr="00D7643F">
        <w:rPr>
          <w:sz w:val="22"/>
          <w:szCs w:val="22"/>
        </w:rPr>
        <w:t>taken</w:t>
      </w:r>
      <w:proofErr w:type="spellEnd"/>
      <w:r w:rsidRPr="00D7643F">
        <w:rPr>
          <w:sz w:val="22"/>
          <w:szCs w:val="22"/>
        </w:rPr>
        <w:t xml:space="preserve"> in </w:t>
      </w:r>
      <w:proofErr w:type="spellStart"/>
      <w:r w:rsidRPr="00D7643F">
        <w:rPr>
          <w:sz w:val="22"/>
          <w:szCs w:val="22"/>
        </w:rPr>
        <w:t>the</w:t>
      </w:r>
      <w:proofErr w:type="spellEnd"/>
      <w:r w:rsidRPr="00D7643F">
        <w:rPr>
          <w:sz w:val="22"/>
          <w:szCs w:val="22"/>
        </w:rPr>
        <w:t xml:space="preserve"> main program </w:t>
      </w:r>
      <w:proofErr w:type="spellStart"/>
      <w:r w:rsidRPr="00D7643F">
        <w:rPr>
          <w:sz w:val="22"/>
          <w:szCs w:val="22"/>
        </w:rPr>
        <w:t>cannot</w:t>
      </w:r>
      <w:proofErr w:type="spellEnd"/>
      <w:r w:rsidRPr="00D7643F">
        <w:rPr>
          <w:sz w:val="22"/>
          <w:szCs w:val="22"/>
        </w:rPr>
        <w:t xml:space="preserve"> be </w:t>
      </w:r>
      <w:proofErr w:type="spellStart"/>
      <w:r w:rsidRPr="00D7643F">
        <w:rPr>
          <w:sz w:val="22"/>
          <w:szCs w:val="22"/>
        </w:rPr>
        <w:t>counted</w:t>
      </w:r>
      <w:proofErr w:type="spellEnd"/>
      <w:r w:rsidRPr="00D7643F">
        <w:rPr>
          <w:sz w:val="22"/>
          <w:szCs w:val="22"/>
        </w:rPr>
        <w:t xml:space="preserve"> in </w:t>
      </w:r>
      <w:proofErr w:type="spellStart"/>
      <w:r w:rsidRPr="00D7643F">
        <w:rPr>
          <w:sz w:val="22"/>
          <w:szCs w:val="22"/>
        </w:rPr>
        <w:t>the</w:t>
      </w:r>
      <w:proofErr w:type="spellEnd"/>
      <w:r w:rsidRPr="00D7643F">
        <w:rPr>
          <w:sz w:val="22"/>
          <w:szCs w:val="22"/>
        </w:rPr>
        <w:t xml:space="preserve"> </w:t>
      </w:r>
      <w:proofErr w:type="spellStart"/>
      <w:r w:rsidRPr="00D7643F">
        <w:rPr>
          <w:sz w:val="22"/>
          <w:szCs w:val="22"/>
        </w:rPr>
        <w:t>double</w:t>
      </w:r>
      <w:proofErr w:type="spellEnd"/>
      <w:r w:rsidRPr="00D7643F">
        <w:rPr>
          <w:sz w:val="22"/>
          <w:szCs w:val="22"/>
        </w:rPr>
        <w:t xml:space="preserve"> </w:t>
      </w:r>
      <w:proofErr w:type="spellStart"/>
      <w:r w:rsidRPr="00D7643F">
        <w:rPr>
          <w:sz w:val="22"/>
          <w:szCs w:val="22"/>
        </w:rPr>
        <w:t>major</w:t>
      </w:r>
      <w:proofErr w:type="spellEnd"/>
      <w:r w:rsidRPr="00D7643F">
        <w:rPr>
          <w:sz w:val="22"/>
          <w:szCs w:val="22"/>
        </w:rPr>
        <w:t xml:space="preserve"> program.</w:t>
      </w:r>
      <w:r w:rsidRPr="00D7643F">
        <w:rPr>
          <w:sz w:val="22"/>
          <w:szCs w:val="22"/>
        </w:rPr>
        <w:br/>
        <w:t xml:space="preserve">*CENG 154 is </w:t>
      </w:r>
      <w:proofErr w:type="spellStart"/>
      <w:r w:rsidRPr="00D7643F">
        <w:rPr>
          <w:sz w:val="22"/>
          <w:szCs w:val="22"/>
        </w:rPr>
        <w:t>equivalent</w:t>
      </w:r>
      <w:proofErr w:type="spellEnd"/>
      <w:r w:rsidRPr="00D7643F">
        <w:rPr>
          <w:sz w:val="22"/>
          <w:szCs w:val="22"/>
        </w:rPr>
        <w:t xml:space="preserve"> </w:t>
      </w:r>
      <w:proofErr w:type="spellStart"/>
      <w:r w:rsidRPr="00D7643F">
        <w:rPr>
          <w:sz w:val="22"/>
          <w:szCs w:val="22"/>
        </w:rPr>
        <w:t>to</w:t>
      </w:r>
      <w:proofErr w:type="spellEnd"/>
      <w:r w:rsidRPr="00D7643F">
        <w:rPr>
          <w:sz w:val="22"/>
          <w:szCs w:val="22"/>
        </w:rPr>
        <w:t xml:space="preserve"> CENG 111; CENG 155 is </w:t>
      </w:r>
      <w:proofErr w:type="spellStart"/>
      <w:r w:rsidRPr="00D7643F">
        <w:rPr>
          <w:sz w:val="22"/>
          <w:szCs w:val="22"/>
        </w:rPr>
        <w:t>equivalent</w:t>
      </w:r>
      <w:proofErr w:type="spellEnd"/>
      <w:r w:rsidRPr="00D7643F">
        <w:rPr>
          <w:sz w:val="22"/>
          <w:szCs w:val="22"/>
        </w:rPr>
        <w:t xml:space="preserve"> </w:t>
      </w:r>
      <w:proofErr w:type="spellStart"/>
      <w:r w:rsidRPr="00D7643F">
        <w:rPr>
          <w:sz w:val="22"/>
          <w:szCs w:val="22"/>
        </w:rPr>
        <w:t>to</w:t>
      </w:r>
      <w:proofErr w:type="spellEnd"/>
      <w:r w:rsidRPr="00D7643F">
        <w:rPr>
          <w:sz w:val="22"/>
          <w:szCs w:val="22"/>
        </w:rPr>
        <w:t xml:space="preserve"> CENG 114, </w:t>
      </w:r>
      <w:proofErr w:type="spellStart"/>
      <w:r w:rsidRPr="00D7643F">
        <w:rPr>
          <w:sz w:val="22"/>
          <w:szCs w:val="22"/>
        </w:rPr>
        <w:t>and</w:t>
      </w:r>
      <w:proofErr w:type="spellEnd"/>
      <w:r w:rsidRPr="00D7643F">
        <w:rPr>
          <w:sz w:val="22"/>
          <w:szCs w:val="22"/>
        </w:rPr>
        <w:t xml:space="preserve"> they can be </w:t>
      </w:r>
      <w:proofErr w:type="spellStart"/>
      <w:r w:rsidRPr="00D7643F">
        <w:rPr>
          <w:sz w:val="22"/>
          <w:szCs w:val="22"/>
        </w:rPr>
        <w:t>taken</w:t>
      </w:r>
      <w:proofErr w:type="spellEnd"/>
      <w:r w:rsidRPr="00D7643F">
        <w:rPr>
          <w:sz w:val="22"/>
          <w:szCs w:val="22"/>
        </w:rPr>
        <w:t xml:space="preserve"> </w:t>
      </w:r>
      <w:proofErr w:type="spellStart"/>
      <w:r w:rsidRPr="00D7643F">
        <w:rPr>
          <w:sz w:val="22"/>
          <w:szCs w:val="22"/>
        </w:rPr>
        <w:t>interchangeably</w:t>
      </w:r>
      <w:proofErr w:type="spellEnd"/>
      <w:r w:rsidRPr="00D7643F">
        <w:rPr>
          <w:sz w:val="22"/>
          <w:szCs w:val="22"/>
        </w:rPr>
        <w:t>.</w:t>
      </w:r>
    </w:p>
    <w:p w14:paraId="6CFDC9FA" w14:textId="77777777" w:rsidR="006122FD" w:rsidRPr="00462CC4" w:rsidRDefault="006122FD" w:rsidP="0026283F">
      <w:pPr>
        <w:spacing w:after="80"/>
        <w:jc w:val="both"/>
        <w:rPr>
          <w:rFonts w:ascii="Palatino Linotype" w:hAnsi="Palatino Linotype"/>
          <w:sz w:val="18"/>
          <w:lang w:val="en-US"/>
        </w:rPr>
      </w:pPr>
    </w:p>
    <w:p w14:paraId="197069B0" w14:textId="605ADDAA" w:rsidR="00FB68A3" w:rsidRPr="00462CC4" w:rsidRDefault="00FB68A3" w:rsidP="00B14335">
      <w:pPr>
        <w:rPr>
          <w:rFonts w:ascii="Palatino Linotype" w:hAnsi="Palatino Linotype" w:cs="Times New Roman"/>
          <w:b/>
          <w:sz w:val="18"/>
          <w:lang w:val="en-US"/>
        </w:rPr>
      </w:pPr>
    </w:p>
    <w:p w14:paraId="6EDA2282" w14:textId="1448AEC2" w:rsidR="0026283F" w:rsidRPr="00E23EC3" w:rsidRDefault="008A11DC" w:rsidP="0026283F">
      <w:pPr>
        <w:jc w:val="center"/>
        <w:rPr>
          <w:rFonts w:ascii="Palatino Linotype" w:hAnsi="Palatino Linotype" w:cs="Times New Roman"/>
          <w:b/>
          <w:lang w:val="en-US"/>
        </w:rPr>
      </w:pPr>
      <w:r w:rsidRPr="008A11DC">
        <w:rPr>
          <w:rFonts w:ascii="Palatino Linotype" w:hAnsi="Palatino Linotype" w:cs="Times New Roman"/>
          <w:b/>
          <w:lang w:val="en-US"/>
        </w:rPr>
        <w:t>PREREQUISITE COURSES</w:t>
      </w:r>
    </w:p>
    <w:tbl>
      <w:tblPr>
        <w:tblStyle w:val="TabloKlavuzu"/>
        <w:tblW w:w="9898" w:type="dxa"/>
        <w:jc w:val="center"/>
        <w:tblLook w:val="04A0" w:firstRow="1" w:lastRow="0" w:firstColumn="1" w:lastColumn="0" w:noHBand="0" w:noVBand="1"/>
      </w:tblPr>
      <w:tblGrid>
        <w:gridCol w:w="1696"/>
        <w:gridCol w:w="3969"/>
        <w:gridCol w:w="4233"/>
      </w:tblGrid>
      <w:tr w:rsidR="0026283F" w:rsidRPr="00E23EC3" w14:paraId="211E96BB" w14:textId="77777777" w:rsidTr="00B14335">
        <w:trPr>
          <w:trHeight w:val="237"/>
          <w:jc w:val="center"/>
        </w:trPr>
        <w:tc>
          <w:tcPr>
            <w:tcW w:w="1696" w:type="dxa"/>
          </w:tcPr>
          <w:p w14:paraId="416ACF83" w14:textId="71327A34" w:rsidR="0026283F" w:rsidRPr="008A11DC" w:rsidRDefault="008A11DC" w:rsidP="008A11DC">
            <w:pPr>
              <w:pStyle w:val="p1"/>
            </w:pPr>
            <w:r>
              <w:rPr>
                <w:b/>
                <w:bCs/>
              </w:rPr>
              <w:t xml:space="preserve">Course </w:t>
            </w:r>
            <w:proofErr w:type="spellStart"/>
            <w:r>
              <w:rPr>
                <w:b/>
                <w:bCs/>
              </w:rPr>
              <w:t>Code</w:t>
            </w:r>
            <w:proofErr w:type="spellEnd"/>
          </w:p>
        </w:tc>
        <w:tc>
          <w:tcPr>
            <w:tcW w:w="3969" w:type="dxa"/>
          </w:tcPr>
          <w:p w14:paraId="39A798DA" w14:textId="67851358" w:rsidR="0026283F" w:rsidRPr="008A11DC" w:rsidRDefault="008A11DC" w:rsidP="008A11DC">
            <w:pPr>
              <w:pStyle w:val="p1"/>
            </w:pPr>
            <w:r>
              <w:rPr>
                <w:b/>
                <w:bCs/>
              </w:rPr>
              <w:t xml:space="preserve">Course </w:t>
            </w:r>
            <w:proofErr w:type="spellStart"/>
            <w:r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4233" w:type="dxa"/>
          </w:tcPr>
          <w:p w14:paraId="6D9FA8E0" w14:textId="1B0340BE" w:rsidR="0026283F" w:rsidRPr="008A11DC" w:rsidRDefault="008A11DC" w:rsidP="008A11DC">
            <w:pPr>
              <w:pStyle w:val="p1"/>
            </w:pPr>
            <w:proofErr w:type="spellStart"/>
            <w:r>
              <w:rPr>
                <w:b/>
                <w:bCs/>
              </w:rPr>
              <w:t>Prerequisite</w:t>
            </w:r>
            <w:proofErr w:type="spellEnd"/>
            <w:r>
              <w:rPr>
                <w:b/>
                <w:bCs/>
              </w:rPr>
              <w:t xml:space="preserve"> Course</w:t>
            </w:r>
          </w:p>
        </w:tc>
      </w:tr>
      <w:tr w:rsidR="00FB78BB" w:rsidRPr="00E23EC3" w14:paraId="610D9117" w14:textId="77777777" w:rsidTr="00B14335">
        <w:trPr>
          <w:trHeight w:val="237"/>
          <w:jc w:val="center"/>
        </w:trPr>
        <w:tc>
          <w:tcPr>
            <w:tcW w:w="1696" w:type="dxa"/>
          </w:tcPr>
          <w:p w14:paraId="2925DC77" w14:textId="59458397" w:rsidR="00FB78BB" w:rsidRPr="00E23EC3" w:rsidRDefault="00FB78BB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155</w:t>
            </w:r>
          </w:p>
        </w:tc>
        <w:tc>
          <w:tcPr>
            <w:tcW w:w="3969" w:type="dxa"/>
          </w:tcPr>
          <w:p w14:paraId="2C878724" w14:textId="18C6AB84" w:rsidR="00FB78BB" w:rsidRPr="00E23EC3" w:rsidRDefault="00FB78BB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Computer Programming II</w:t>
            </w:r>
          </w:p>
        </w:tc>
        <w:tc>
          <w:tcPr>
            <w:tcW w:w="4233" w:type="dxa"/>
          </w:tcPr>
          <w:p w14:paraId="6658359C" w14:textId="345288C6" w:rsidR="00FB78BB" w:rsidRPr="00E23EC3" w:rsidRDefault="00FB78BB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154</w:t>
            </w:r>
          </w:p>
        </w:tc>
      </w:tr>
      <w:tr w:rsidR="0026283F" w:rsidRPr="00E23EC3" w14:paraId="1197CB1D" w14:textId="77777777" w:rsidTr="00B14335">
        <w:trPr>
          <w:trHeight w:val="237"/>
          <w:jc w:val="center"/>
        </w:trPr>
        <w:tc>
          <w:tcPr>
            <w:tcW w:w="1696" w:type="dxa"/>
          </w:tcPr>
          <w:p w14:paraId="3D83BBF2" w14:textId="16E5BA4D" w:rsidR="0026283F" w:rsidRPr="00E23EC3" w:rsidRDefault="009752DF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241</w:t>
            </w:r>
          </w:p>
        </w:tc>
        <w:tc>
          <w:tcPr>
            <w:tcW w:w="3969" w:type="dxa"/>
          </w:tcPr>
          <w:p w14:paraId="01CE04BD" w14:textId="1B58326E" w:rsidR="0026283F" w:rsidRPr="00E23EC3" w:rsidRDefault="009752DF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Object Oriented Programming</w:t>
            </w:r>
          </w:p>
        </w:tc>
        <w:tc>
          <w:tcPr>
            <w:tcW w:w="4233" w:type="dxa"/>
          </w:tcPr>
          <w:p w14:paraId="5798879F" w14:textId="1EBE77D1" w:rsidR="0026283F" w:rsidRPr="00E23EC3" w:rsidRDefault="00FB78BB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CENG 114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CENG 155</w:t>
            </w:r>
          </w:p>
        </w:tc>
      </w:tr>
      <w:tr w:rsidR="009752DF" w:rsidRPr="00E23EC3" w14:paraId="5444C627" w14:textId="77777777" w:rsidTr="00B14335">
        <w:trPr>
          <w:trHeight w:val="237"/>
          <w:jc w:val="center"/>
        </w:trPr>
        <w:tc>
          <w:tcPr>
            <w:tcW w:w="1696" w:type="dxa"/>
          </w:tcPr>
          <w:p w14:paraId="0FF55CB2" w14:textId="6EC3B0A2" w:rsidR="009752DF" w:rsidRPr="00E23EC3" w:rsidRDefault="009752DF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CENG 382 </w:t>
            </w:r>
          </w:p>
        </w:tc>
        <w:tc>
          <w:tcPr>
            <w:tcW w:w="3969" w:type="dxa"/>
          </w:tcPr>
          <w:p w14:paraId="52F1E41E" w14:textId="408E7C5C" w:rsidR="009752DF" w:rsidRPr="00E23EC3" w:rsidRDefault="009752DF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Web Programming</w:t>
            </w:r>
          </w:p>
        </w:tc>
        <w:tc>
          <w:tcPr>
            <w:tcW w:w="4233" w:type="dxa"/>
          </w:tcPr>
          <w:p w14:paraId="24C9295E" w14:textId="647BD55C" w:rsidR="009752DF" w:rsidRPr="00E23EC3" w:rsidRDefault="009752DF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241</w:t>
            </w:r>
          </w:p>
        </w:tc>
      </w:tr>
      <w:tr w:rsidR="009752DF" w:rsidRPr="00E23EC3" w14:paraId="0C586DA9" w14:textId="77777777" w:rsidTr="00B14335">
        <w:trPr>
          <w:trHeight w:val="237"/>
          <w:jc w:val="center"/>
        </w:trPr>
        <w:tc>
          <w:tcPr>
            <w:tcW w:w="1696" w:type="dxa"/>
          </w:tcPr>
          <w:p w14:paraId="6F61712F" w14:textId="5E61A6BF" w:rsidR="009752DF" w:rsidRPr="00E23EC3" w:rsidRDefault="009752DF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MIS 305</w:t>
            </w:r>
          </w:p>
        </w:tc>
        <w:tc>
          <w:tcPr>
            <w:tcW w:w="3969" w:type="dxa"/>
          </w:tcPr>
          <w:p w14:paraId="08401A44" w14:textId="747B9352" w:rsidR="009752DF" w:rsidRPr="00E23EC3" w:rsidRDefault="009752DF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Data Analysis: Modelling</w:t>
            </w:r>
          </w:p>
        </w:tc>
        <w:tc>
          <w:tcPr>
            <w:tcW w:w="4233" w:type="dxa"/>
          </w:tcPr>
          <w:p w14:paraId="1E3C5A14" w14:textId="15A14265" w:rsidR="009752DF" w:rsidRPr="00E23EC3" w:rsidRDefault="00FB78BB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STAT 202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STAT 206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MATH 223</w:t>
            </w:r>
          </w:p>
        </w:tc>
      </w:tr>
    </w:tbl>
    <w:p w14:paraId="75B03CB4" w14:textId="77777777" w:rsidR="004B3EC9" w:rsidRPr="00462CC4" w:rsidRDefault="004B3EC9" w:rsidP="008A11DC">
      <w:pPr>
        <w:spacing w:after="0" w:line="240" w:lineRule="auto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sectPr w:rsidR="004B3EC9" w:rsidRPr="00462CC4" w:rsidSect="00B14335">
      <w:pgSz w:w="11906" w:h="16838"/>
      <w:pgMar w:top="1134" w:right="907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99B4" w14:textId="77777777" w:rsidR="00605D53" w:rsidRDefault="00605D53" w:rsidP="00CA560B">
      <w:pPr>
        <w:spacing w:after="0" w:line="240" w:lineRule="auto"/>
      </w:pPr>
      <w:r>
        <w:separator/>
      </w:r>
    </w:p>
  </w:endnote>
  <w:endnote w:type="continuationSeparator" w:id="0">
    <w:p w14:paraId="146ACF6D" w14:textId="77777777" w:rsidR="00605D53" w:rsidRDefault="00605D53" w:rsidP="00CA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F496" w14:textId="77777777" w:rsidR="00605D53" w:rsidRDefault="00605D53" w:rsidP="00CA560B">
      <w:pPr>
        <w:spacing w:after="0" w:line="240" w:lineRule="auto"/>
      </w:pPr>
      <w:r>
        <w:separator/>
      </w:r>
    </w:p>
  </w:footnote>
  <w:footnote w:type="continuationSeparator" w:id="0">
    <w:p w14:paraId="672B55CB" w14:textId="77777777" w:rsidR="00605D53" w:rsidRDefault="00605D53" w:rsidP="00CA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417D4"/>
    <w:multiLevelType w:val="multilevel"/>
    <w:tmpl w:val="95D0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3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TE3MTKyNDAxM7RQ0lEKTi0uzszPAymwrAUAbRQDFSwAAAA="/>
  </w:docVars>
  <w:rsids>
    <w:rsidRoot w:val="00CA560B"/>
    <w:rsid w:val="00016318"/>
    <w:rsid w:val="0004341F"/>
    <w:rsid w:val="00063AC2"/>
    <w:rsid w:val="00082163"/>
    <w:rsid w:val="000A68B4"/>
    <w:rsid w:val="000D4931"/>
    <w:rsid w:val="000F63C7"/>
    <w:rsid w:val="0010091C"/>
    <w:rsid w:val="00111130"/>
    <w:rsid w:val="0014005B"/>
    <w:rsid w:val="00152347"/>
    <w:rsid w:val="00161ECD"/>
    <w:rsid w:val="001A5B0C"/>
    <w:rsid w:val="001D05E6"/>
    <w:rsid w:val="001D3F9A"/>
    <w:rsid w:val="001F00D9"/>
    <w:rsid w:val="001F694D"/>
    <w:rsid w:val="00210CAF"/>
    <w:rsid w:val="00222457"/>
    <w:rsid w:val="002513FC"/>
    <w:rsid w:val="0026283F"/>
    <w:rsid w:val="00275DD7"/>
    <w:rsid w:val="002837C2"/>
    <w:rsid w:val="002A2476"/>
    <w:rsid w:val="002E0354"/>
    <w:rsid w:val="002E0F07"/>
    <w:rsid w:val="002E2738"/>
    <w:rsid w:val="00353E6A"/>
    <w:rsid w:val="00455105"/>
    <w:rsid w:val="00462CC4"/>
    <w:rsid w:val="00463205"/>
    <w:rsid w:val="004758C0"/>
    <w:rsid w:val="004A3FEB"/>
    <w:rsid w:val="004B3EC9"/>
    <w:rsid w:val="004C5459"/>
    <w:rsid w:val="004E70C7"/>
    <w:rsid w:val="00503920"/>
    <w:rsid w:val="005223E5"/>
    <w:rsid w:val="005239F2"/>
    <w:rsid w:val="0054100A"/>
    <w:rsid w:val="00546D40"/>
    <w:rsid w:val="00551B75"/>
    <w:rsid w:val="005807A6"/>
    <w:rsid w:val="005A0353"/>
    <w:rsid w:val="005B2DB8"/>
    <w:rsid w:val="005B6040"/>
    <w:rsid w:val="005C5F41"/>
    <w:rsid w:val="005F3FC7"/>
    <w:rsid w:val="00605D53"/>
    <w:rsid w:val="006122FD"/>
    <w:rsid w:val="00612EDF"/>
    <w:rsid w:val="00663F40"/>
    <w:rsid w:val="006644F3"/>
    <w:rsid w:val="00666EF7"/>
    <w:rsid w:val="0068418C"/>
    <w:rsid w:val="006929B3"/>
    <w:rsid w:val="006C4367"/>
    <w:rsid w:val="006C54AC"/>
    <w:rsid w:val="006E4CD1"/>
    <w:rsid w:val="0070784E"/>
    <w:rsid w:val="00713F2C"/>
    <w:rsid w:val="00723BE9"/>
    <w:rsid w:val="007658CF"/>
    <w:rsid w:val="007A2A2E"/>
    <w:rsid w:val="007B3F04"/>
    <w:rsid w:val="007D4AF9"/>
    <w:rsid w:val="007D64E3"/>
    <w:rsid w:val="007F0A89"/>
    <w:rsid w:val="00801032"/>
    <w:rsid w:val="00817E2A"/>
    <w:rsid w:val="00821F7B"/>
    <w:rsid w:val="0083335F"/>
    <w:rsid w:val="008351A2"/>
    <w:rsid w:val="0084099E"/>
    <w:rsid w:val="00852807"/>
    <w:rsid w:val="008926D2"/>
    <w:rsid w:val="00893C52"/>
    <w:rsid w:val="00896C1B"/>
    <w:rsid w:val="008A11DC"/>
    <w:rsid w:val="008C49F4"/>
    <w:rsid w:val="008F7054"/>
    <w:rsid w:val="008F7E55"/>
    <w:rsid w:val="009118B3"/>
    <w:rsid w:val="00967F70"/>
    <w:rsid w:val="009752DF"/>
    <w:rsid w:val="009A6BD2"/>
    <w:rsid w:val="009B781A"/>
    <w:rsid w:val="009C2808"/>
    <w:rsid w:val="009E72F2"/>
    <w:rsid w:val="00A05B9C"/>
    <w:rsid w:val="00A140CD"/>
    <w:rsid w:val="00A22BC9"/>
    <w:rsid w:val="00A40928"/>
    <w:rsid w:val="00A701AF"/>
    <w:rsid w:val="00AE7BB1"/>
    <w:rsid w:val="00AF53CD"/>
    <w:rsid w:val="00B14335"/>
    <w:rsid w:val="00B72E43"/>
    <w:rsid w:val="00BA0CE2"/>
    <w:rsid w:val="00BE3F0A"/>
    <w:rsid w:val="00BE5C9B"/>
    <w:rsid w:val="00BF1CA5"/>
    <w:rsid w:val="00C126E8"/>
    <w:rsid w:val="00C15932"/>
    <w:rsid w:val="00C531B3"/>
    <w:rsid w:val="00C97871"/>
    <w:rsid w:val="00CA560B"/>
    <w:rsid w:val="00CB39FC"/>
    <w:rsid w:val="00CE3C38"/>
    <w:rsid w:val="00D4069E"/>
    <w:rsid w:val="00D7643F"/>
    <w:rsid w:val="00DC1194"/>
    <w:rsid w:val="00DC6C4F"/>
    <w:rsid w:val="00E1552F"/>
    <w:rsid w:val="00E23EC3"/>
    <w:rsid w:val="00E348FD"/>
    <w:rsid w:val="00E64C7C"/>
    <w:rsid w:val="00E76DD2"/>
    <w:rsid w:val="00EA0723"/>
    <w:rsid w:val="00EA32D4"/>
    <w:rsid w:val="00EA5266"/>
    <w:rsid w:val="00ED09F4"/>
    <w:rsid w:val="00F006D5"/>
    <w:rsid w:val="00F43F03"/>
    <w:rsid w:val="00F875BF"/>
    <w:rsid w:val="00F92EC8"/>
    <w:rsid w:val="00FA2B82"/>
    <w:rsid w:val="00FB68A3"/>
    <w:rsid w:val="00F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F3A4"/>
  <w15:docId w15:val="{E28C3738-208D-47EF-AE3F-4F628C4D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560B"/>
  </w:style>
  <w:style w:type="paragraph" w:styleId="AltBilgi">
    <w:name w:val="footer"/>
    <w:basedOn w:val="Normal"/>
    <w:link w:val="AltBilgiChar"/>
    <w:uiPriority w:val="99"/>
    <w:unhideWhenUsed/>
    <w:rsid w:val="00CA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560B"/>
  </w:style>
  <w:style w:type="character" w:styleId="YerTutucuMetni">
    <w:name w:val="Placeholder Text"/>
    <w:basedOn w:val="VarsaylanParagrafYazTipi"/>
    <w:uiPriority w:val="99"/>
    <w:semiHidden/>
    <w:rsid w:val="00CA560B"/>
    <w:rPr>
      <w:color w:val="808080"/>
    </w:rPr>
  </w:style>
  <w:style w:type="paragraph" w:styleId="AralkYok">
    <w:name w:val="No Spacing"/>
    <w:uiPriority w:val="1"/>
    <w:qFormat/>
    <w:rsid w:val="00B1433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B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3EC9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8A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Günalp</dc:creator>
  <cp:lastModifiedBy>B25574</cp:lastModifiedBy>
  <cp:revision>4</cp:revision>
  <cp:lastPrinted>2025-04-24T08:41:00Z</cp:lastPrinted>
  <dcterms:created xsi:type="dcterms:W3CDTF">2025-09-30T08:16:00Z</dcterms:created>
  <dcterms:modified xsi:type="dcterms:W3CDTF">2025-09-30T08:29:00Z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6c76a1ef3b0fd249c2e55cbe1723e2fb83f856631238c161467d2db043494e0d</vt:lpwstr>
  </property>
</Properties>
</file>